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A4" w:rsidRPr="00726EA2" w:rsidRDefault="005769A4" w:rsidP="00726E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Приказ № 55 от 26.10</w:t>
      </w:r>
      <w:r w:rsidRPr="00726EA2">
        <w:rPr>
          <w:rFonts w:ascii="Times New Roman" w:hAnsi="Times New Roman" w:cs="Times New Roman"/>
          <w:b/>
          <w:bCs/>
          <w:sz w:val="24"/>
          <w:szCs w:val="24"/>
          <w:lang w:val="tt-RU"/>
        </w:rPr>
        <w:t>.2016</w:t>
      </w:r>
    </w:p>
    <w:p w:rsidR="005769A4" w:rsidRPr="00726EA2" w:rsidRDefault="005769A4" w:rsidP="00726E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п</w:t>
      </w:r>
      <w:r w:rsidRPr="00726EA2">
        <w:rPr>
          <w:rFonts w:ascii="Times New Roman" w:hAnsi="Times New Roman" w:cs="Times New Roman"/>
          <w:b/>
          <w:bCs/>
          <w:sz w:val="24"/>
          <w:szCs w:val="24"/>
          <w:lang w:val="tt-RU"/>
        </w:rPr>
        <w:t>о МБОУ Степановская-2 ООШ</w:t>
      </w:r>
    </w:p>
    <w:p w:rsidR="005769A4" w:rsidRPr="00726EA2" w:rsidRDefault="005769A4" w:rsidP="00726E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726EA2">
        <w:rPr>
          <w:rFonts w:ascii="Times New Roman" w:hAnsi="Times New Roman" w:cs="Times New Roman"/>
          <w:b/>
          <w:bCs/>
          <w:sz w:val="24"/>
          <w:szCs w:val="24"/>
          <w:lang w:val="tt-RU"/>
        </w:rPr>
        <w:t>“Об организации проведения государственной итоговой аттестации по образовательным программам осн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овного общего образования в 2016-2017</w:t>
      </w:r>
      <w:r w:rsidRPr="00726EA2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учебном году”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 соответствии с ФЗ от 29.1012 № 273-ФЗ “Об образовании в Российской Федерации”, на основании Порядка проведения государственной итоговой аттестации по образовательным программам  основного общего образовани, утвержденного приказом Министерства образования и науки Российской Федерации от 25.12.2013 № 1394 (далее – Порядок) и приказа министерства образования Оренбургской области “Об организации проведения государственной аттестации по образовательным программам основного общего образования в 2016-2017 учебном году”, приказа УО  “Об организации проведения государственной итоговой аттестаөии по образовательным программам основного общего образования в 2016-2017 учебном году”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ПРИКАЗЫВАЮ: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 Провести в 2016-2017 учебном году государственную итоговую аттестацию обучающихся 9 класса МБОУ Степановская-2 ООШ, освоивших основные общеобразовательные программы основного общего образования (далее – ГИА), в соответствии с Порядком.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 Организовать работу по подготовке и проведению ГИА-9 в соответствии с федеральными и региональными нормативно- правовыми и инструктивными документами.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Срок: декабрь 2016г.- июнь 2017г.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3. Довести до сведения педагогов, выпускников, родителей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25.12.2013 № 1394 (с изменениями). 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Срок: до 10.02.2017 года.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 Организовать индивидуальную работу с обучающимися, освоившими образовательные программы основного общего образования, по формированию перечня общеобразовательных предметов для сдачи экзаменов по выбору согласно Порядку комплектования 10-х профильных классов в муниципальных образовательных организациях Абдулинского городского округа.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Срок: до 01.03.2017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 Разместить на официальном сайте школы: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до 31 декабря 2016 года – о сроках и месте подачи заявлений на прохождение ГИА-9  по учебным предметам, не включенных в список обязательных;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до 1 апреля 2017 года – о сроках проведения ГИА;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до 20 апреля 2017 года – о сроках, месте и порядке подачи и рассмотрения аппеляций, о сроках, месте и порядкеинформирования о результатах ГИА.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6. Довести результаты экзаменов для обучающихся и родителей не позднее 3-х рабочих дней со дня их утверждения ГЭК.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7. Контроль за исполнением данного приказа оставляю за собой.</w:t>
      </w: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769A4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769A4" w:rsidRPr="00726EA2" w:rsidRDefault="005769A4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t-RU"/>
        </w:rPr>
        <w:t xml:space="preserve"> Директор школы Равилова М.М.</w:t>
      </w:r>
    </w:p>
    <w:sectPr w:rsidR="005769A4" w:rsidRPr="00726EA2" w:rsidSect="0048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C71"/>
    <w:rsid w:val="000F4A89"/>
    <w:rsid w:val="001360E1"/>
    <w:rsid w:val="00164C71"/>
    <w:rsid w:val="001A6816"/>
    <w:rsid w:val="003A63EF"/>
    <w:rsid w:val="00437D93"/>
    <w:rsid w:val="0048549C"/>
    <w:rsid w:val="005769A4"/>
    <w:rsid w:val="00726EA2"/>
    <w:rsid w:val="007D7117"/>
    <w:rsid w:val="00FE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427</Words>
  <Characters>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8</cp:revision>
  <dcterms:created xsi:type="dcterms:W3CDTF">2016-04-07T05:29:00Z</dcterms:created>
  <dcterms:modified xsi:type="dcterms:W3CDTF">2016-10-25T07:15:00Z</dcterms:modified>
</cp:coreProperties>
</file>